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7" w:rsidRPr="00505FE0" w:rsidRDefault="00C37F47" w:rsidP="00C37F47">
      <w:pPr>
        <w:widowControl/>
        <w:jc w:val="left"/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</w:pPr>
      <w:r w:rsidRPr="00505FE0"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  <w:t>附件2：</w:t>
      </w:r>
    </w:p>
    <w:p w:rsidR="00C37F47" w:rsidRPr="00505FE0" w:rsidRDefault="00C37F47" w:rsidP="00C37F47">
      <w:pPr>
        <w:widowControl/>
        <w:jc w:val="center"/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</w:pPr>
      <w:r w:rsidRPr="00505FE0"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  <w:t>武汉大学数学与统计学院“烛光导航工程”</w:t>
      </w:r>
    </w:p>
    <w:p w:rsidR="00C37F47" w:rsidRPr="00505FE0" w:rsidRDefault="00C37F47" w:rsidP="00C37F47">
      <w:pPr>
        <w:widowControl/>
        <w:spacing w:after="100" w:afterAutospacing="1"/>
        <w:jc w:val="center"/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</w:pPr>
      <w:r w:rsidRPr="00505FE0">
        <w:rPr>
          <w:rFonts w:ascii="仿宋_GB2312" w:eastAsia="仿宋_GB2312" w:hAnsi="仿宋" w:cs="宋体" w:hint="eastAsia"/>
          <w:b/>
          <w:bCs/>
          <w:color w:val="333333"/>
          <w:kern w:val="0"/>
          <w:sz w:val="28"/>
          <w:szCs w:val="28"/>
        </w:rPr>
        <w:t>之“师生结对帮扶活动”记录表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1145"/>
        <w:gridCol w:w="1718"/>
        <w:gridCol w:w="1289"/>
        <w:gridCol w:w="3200"/>
      </w:tblGrid>
      <w:tr w:rsidR="00C37F47" w:rsidRPr="00505FE0" w:rsidTr="005D0204">
        <w:tc>
          <w:tcPr>
            <w:tcW w:w="1254" w:type="dxa"/>
            <w:vAlign w:val="center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7352" w:type="dxa"/>
            <w:gridSpan w:val="4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</w:tr>
      <w:tr w:rsidR="00C37F47" w:rsidRPr="00505FE0" w:rsidTr="005D0204">
        <w:tc>
          <w:tcPr>
            <w:tcW w:w="1254" w:type="dxa"/>
            <w:vMerge w:val="restart"/>
            <w:vAlign w:val="center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教师</w:t>
            </w:r>
          </w:p>
        </w:tc>
        <w:tc>
          <w:tcPr>
            <w:tcW w:w="1145" w:type="dxa"/>
            <w:vAlign w:val="center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718" w:type="dxa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参与</w:t>
            </w: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学生</w:t>
            </w:r>
          </w:p>
        </w:tc>
        <w:tc>
          <w:tcPr>
            <w:tcW w:w="3200" w:type="dxa"/>
            <w:vMerge w:val="restart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</w:tr>
      <w:tr w:rsidR="00C37F47" w:rsidRPr="00505FE0" w:rsidTr="005D0204">
        <w:trPr>
          <w:trHeight w:val="734"/>
        </w:trPr>
        <w:tc>
          <w:tcPr>
            <w:tcW w:w="1254" w:type="dxa"/>
            <w:vMerge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职称</w:t>
            </w: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18" w:type="dxa"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C37F47" w:rsidRPr="00505FE0" w:rsidTr="005D0204">
        <w:tc>
          <w:tcPr>
            <w:tcW w:w="8606" w:type="dxa"/>
            <w:gridSpan w:val="5"/>
          </w:tcPr>
          <w:p w:rsidR="00C37F47" w:rsidRPr="00505FE0" w:rsidRDefault="00C37F47" w:rsidP="005D0204">
            <w:pPr>
              <w:tabs>
                <w:tab w:val="center" w:pos="4223"/>
              </w:tabs>
              <w:ind w:firstLineChars="50" w:firstLine="140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主要内容：</w:t>
            </w: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ab/>
            </w: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C37F47">
            <w:pPr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C37F47" w:rsidRPr="00505FE0" w:rsidTr="005D0204">
        <w:tc>
          <w:tcPr>
            <w:tcW w:w="8606" w:type="dxa"/>
            <w:gridSpan w:val="5"/>
          </w:tcPr>
          <w:p w:rsidR="00C37F47" w:rsidRPr="00505FE0" w:rsidRDefault="00C37F47" w:rsidP="005D0204">
            <w:pPr>
              <w:tabs>
                <w:tab w:val="center" w:pos="4223"/>
              </w:tabs>
              <w:ind w:firstLineChars="50" w:firstLine="140"/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505FE0">
              <w:rPr>
                <w:rFonts w:ascii="仿宋_GB2312" w:eastAsia="仿宋_GB2312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意见和建议：</w:t>
            </w:r>
          </w:p>
          <w:p w:rsidR="00C37F47" w:rsidRPr="00505FE0" w:rsidRDefault="00C37F47" w:rsidP="005D0204">
            <w:pPr>
              <w:tabs>
                <w:tab w:val="center" w:pos="4223"/>
              </w:tabs>
              <w:ind w:firstLineChars="50" w:firstLine="140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C37F47" w:rsidRPr="00505FE0" w:rsidRDefault="00C37F47" w:rsidP="005D0204">
            <w:pPr>
              <w:tabs>
                <w:tab w:val="center" w:pos="4223"/>
              </w:tabs>
              <w:ind w:firstLineChars="50" w:firstLine="140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:rsidR="00C0678B" w:rsidRDefault="00C0678B"/>
    <w:sectPr w:rsidR="00C0678B" w:rsidSect="000F6BF9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F47"/>
    <w:rsid w:val="008E77DB"/>
    <w:rsid w:val="00C0678B"/>
    <w:rsid w:val="00C37F47"/>
    <w:rsid w:val="00E0509B"/>
    <w:rsid w:val="00ED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2013-09-16T02:57:00Z</dcterms:created>
  <dcterms:modified xsi:type="dcterms:W3CDTF">2013-09-16T02:58:00Z</dcterms:modified>
</cp:coreProperties>
</file>